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F73" w:rsidRDefault="00993F73" w:rsidP="00993F73">
      <w:pPr>
        <w:pStyle w:val="a3"/>
        <w:pBdr>
          <w:bottom w:val="single" w:sz="12" w:space="1" w:color="auto"/>
        </w:pBdr>
        <w:jc w:val="center"/>
        <w:rPr>
          <w:rStyle w:val="a4"/>
          <w:sz w:val="27"/>
          <w:szCs w:val="27"/>
        </w:rPr>
      </w:pPr>
      <w:r>
        <w:rPr>
          <w:rStyle w:val="a4"/>
          <w:sz w:val="27"/>
          <w:szCs w:val="27"/>
        </w:rPr>
        <w:t xml:space="preserve">Дни экзистенциальной психологии в Кемерово - 2014 </w:t>
      </w:r>
    </w:p>
    <w:p w:rsidR="00993F73" w:rsidRDefault="00993F73" w:rsidP="00993F73">
      <w:pPr>
        <w:pStyle w:val="a3"/>
        <w:jc w:val="center"/>
      </w:pPr>
      <w:r>
        <w:rPr>
          <w:sz w:val="27"/>
          <w:szCs w:val="27"/>
        </w:rPr>
        <w:t>VI Международная научно-практическая конференция</w:t>
      </w:r>
      <w:r>
        <w:br/>
      </w:r>
      <w:r>
        <w:rPr>
          <w:rStyle w:val="a4"/>
          <w:sz w:val="36"/>
          <w:szCs w:val="36"/>
        </w:rPr>
        <w:t>« Экзистенциальное измерение современности: психология и философия здоровья»</w:t>
      </w:r>
      <w:r>
        <w:rPr>
          <w:sz w:val="36"/>
          <w:szCs w:val="36"/>
        </w:rPr>
        <w:t xml:space="preserve"> </w:t>
      </w:r>
    </w:p>
    <w:p w:rsidR="00993F73" w:rsidRPr="00993F73" w:rsidRDefault="00993F73" w:rsidP="00993F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26-27 марта 2014г. </w:t>
      </w:r>
    </w:p>
    <w:p w:rsidR="00993F73" w:rsidRPr="00993F73" w:rsidRDefault="00993F73" w:rsidP="00993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Организаторы конференции:</w:t>
      </w: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93F73" w:rsidRPr="00993F73" w:rsidRDefault="00993F73" w:rsidP="00033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  АНО «Научно-практическое социально-образовательное объединение «СемьЯ»</w:t>
      </w:r>
    </w:p>
    <w:p w:rsidR="00993F73" w:rsidRPr="00993F73" w:rsidRDefault="00993F73" w:rsidP="00033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  Восточно-Европейская ассоциация экзистенциальной терапии</w:t>
      </w:r>
    </w:p>
    <w:p w:rsidR="00993F73" w:rsidRPr="00993F73" w:rsidRDefault="00993F73" w:rsidP="00993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Участники</w:t>
      </w: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 </w:t>
      </w:r>
    </w:p>
    <w:p w:rsidR="00993F73" w:rsidRPr="00993F73" w:rsidRDefault="00993F73" w:rsidP="00993F73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96 п</w:t>
      </w: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сихолог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ов и психотерапевтов из Кемерово и 7 других городов Кузбасса, Томска, Красноярска, Новосибирска, Самары, Нижнего Новгорода, Москвы, Иркутска</w:t>
      </w:r>
      <w:bookmarkEnd w:id="0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93F73" w:rsidRPr="00993F73" w:rsidRDefault="00993F73" w:rsidP="00993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Место проведения:</w:t>
      </w:r>
    </w:p>
    <w:p w:rsidR="00993F73" w:rsidRPr="00993F73" w:rsidRDefault="00993F73" w:rsidP="00993F73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  <w:proofErr w:type="spellStart"/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proofErr w:type="gramStart"/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.К</w:t>
      </w:r>
      <w:proofErr w:type="gramEnd"/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емерово</w:t>
      </w:r>
      <w:proofErr w:type="spellEnd"/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пр.Ленина</w:t>
      </w:r>
      <w:proofErr w:type="spellEnd"/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, 160-а, школа №33, актовый зал.</w:t>
      </w:r>
    </w:p>
    <w:p w:rsidR="00993F73" w:rsidRPr="00993F73" w:rsidRDefault="00993F73" w:rsidP="00993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Направления работы конференции: </w:t>
      </w: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993F73" w:rsidRPr="00993F73" w:rsidRDefault="00993F73" w:rsidP="00993F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Современные критерии психического и психологического здоровья в медицинском, социальном и духовном контексте.</w:t>
      </w:r>
    </w:p>
    <w:p w:rsidR="00993F73" w:rsidRPr="00993F73" w:rsidRDefault="00993F73" w:rsidP="00993F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Болезни общества. Экзистенциальный взгляд.</w:t>
      </w:r>
    </w:p>
    <w:p w:rsidR="00993F73" w:rsidRPr="00993F73" w:rsidRDefault="00993F73" w:rsidP="00993F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Болезнь как составляющая жизни. Вопросы воспитания, обучения, развития хронически больных детей в условиях общеобразовательных учреждений.</w:t>
      </w:r>
    </w:p>
    <w:p w:rsidR="00993F73" w:rsidRPr="00993F73" w:rsidRDefault="00993F73" w:rsidP="00993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Смысловые аспекты психологической и психотерапевтической помощи семье </w:t>
      </w:r>
      <w:proofErr w:type="gramStart"/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тяжело больного</w:t>
      </w:r>
      <w:proofErr w:type="gramEnd"/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93F73" w:rsidRPr="00993F73" w:rsidRDefault="00993F73" w:rsidP="00993F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Экзистенциальные аспекты зависимости и </w:t>
      </w:r>
      <w:proofErr w:type="spellStart"/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созависимости</w:t>
      </w:r>
      <w:proofErr w:type="spellEnd"/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. Границы выздоровления.</w:t>
      </w:r>
    </w:p>
    <w:p w:rsidR="00993F73" w:rsidRPr="00993F73" w:rsidRDefault="00993F73" w:rsidP="00663C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7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993F73" w:rsidRPr="00993F73" w:rsidRDefault="00993F73" w:rsidP="00993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</w:t>
      </w: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рограмма.</w:t>
      </w:r>
    </w:p>
    <w:p w:rsidR="00993F73" w:rsidRPr="00993F73" w:rsidRDefault="00993F73" w:rsidP="00993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26 марта 2014 года</w:t>
      </w:r>
    </w:p>
    <w:p w:rsidR="00993F73" w:rsidRPr="00993F73" w:rsidRDefault="00993F73" w:rsidP="00993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09.30 – регистрация участников конференции</w:t>
      </w:r>
    </w:p>
    <w:p w:rsidR="00993F73" w:rsidRPr="00993F73" w:rsidRDefault="00993F73" w:rsidP="00993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10.00 – 10.10 – открытие конференции</w:t>
      </w:r>
    </w:p>
    <w:p w:rsidR="00993F73" w:rsidRPr="00993F73" w:rsidRDefault="00993F73" w:rsidP="00993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10.10 – 11.50 – </w:t>
      </w: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Доклады</w:t>
      </w: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993F73" w:rsidRPr="00993F73" w:rsidRDefault="00993F73" w:rsidP="00993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10.10 – 11.10 – </w:t>
      </w:r>
      <w:hyperlink r:id="rId6" w:tooltip="Резюме" w:history="1">
        <w:r w:rsidRPr="00993F73">
          <w:rPr>
            <w:rFonts w:ascii="Times New Roman" w:eastAsia="Times New Roman" w:hAnsi="Times New Roman" w:cs="Times New Roman"/>
            <w:b/>
            <w:sz w:val="27"/>
            <w:szCs w:val="27"/>
            <w:lang w:eastAsia="ru-RU"/>
          </w:rPr>
          <w:t>Лукьянов Олег Валериевич</w:t>
        </w:r>
      </w:hyperlink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993F7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д.пс.н</w:t>
      </w:r>
      <w:proofErr w:type="spellEnd"/>
      <w:r w:rsidRPr="00993F7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., профессор ФП ТГУ (Томск)</w:t>
      </w: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Здоровый образ жизни и противостояние индустрии торговли мотивациями.</w:t>
      </w: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993F73" w:rsidRPr="00993F73" w:rsidRDefault="00993F73" w:rsidP="00993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11.10 – 11.50 – О. Сергий (Веремеев) </w:t>
      </w: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</w:t>
      </w:r>
      <w:r w:rsidRPr="00993F7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настоятель Церкви святых Петра и </w:t>
      </w:r>
      <w:proofErr w:type="spellStart"/>
      <w:r w:rsidRPr="00993F7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Февронии</w:t>
      </w:r>
      <w:proofErr w:type="spellEnd"/>
      <w:r w:rsidRPr="00993F7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(Кемерово)</w:t>
      </w: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Жизнь. Болезнь. Смерть.</w:t>
      </w:r>
    </w:p>
    <w:p w:rsidR="00993F73" w:rsidRPr="00993F73" w:rsidRDefault="00993F73" w:rsidP="00993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11.50 – 12.20 – кофе-пауза </w:t>
      </w:r>
    </w:p>
    <w:p w:rsidR="00993F73" w:rsidRPr="00993F73" w:rsidRDefault="00993F73" w:rsidP="00993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12.20 – 13.20 – </w:t>
      </w: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продолжение пленарных докладов</w:t>
      </w: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993F73" w:rsidRPr="00993F73" w:rsidRDefault="00993F73" w:rsidP="00993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12.20 – 12.50 – Белоногова Елена Валентиновна,  </w:t>
      </w:r>
      <w:r w:rsidRPr="00993F7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заведующая научно-методическим отделом Кемеровского областного психолого-</w:t>
      </w:r>
      <w:proofErr w:type="spellStart"/>
      <w:r w:rsidRPr="00993F7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валеологического</w:t>
      </w:r>
      <w:proofErr w:type="spellEnd"/>
      <w:r w:rsidRPr="00993F7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центра, </w:t>
      </w:r>
      <w:proofErr w:type="spellStart"/>
      <w:r w:rsidRPr="00993F7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к.пс.н</w:t>
      </w:r>
      <w:proofErr w:type="spellEnd"/>
      <w:r w:rsidRPr="00993F7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., доцент Кузбасского </w:t>
      </w:r>
      <w:proofErr w:type="spellStart"/>
      <w:r w:rsidRPr="00993F7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РИПКиПРО</w:t>
      </w:r>
      <w:proofErr w:type="spellEnd"/>
      <w:r w:rsidRPr="00993F7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(Кемерово)</w:t>
      </w:r>
      <w:r w:rsidRPr="00993F7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Факторы психологического здоровья современных школьников. Экзистенциальные аспекты.</w:t>
      </w:r>
    </w:p>
    <w:p w:rsidR="00993F73" w:rsidRPr="00993F73" w:rsidRDefault="00993F73" w:rsidP="00993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12.50 – 13.20 </w:t>
      </w: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</w:t>
      </w: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Долгих Михаил </w:t>
      </w:r>
      <w:proofErr w:type="spellStart"/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Вемирович</w:t>
      </w:r>
      <w:proofErr w:type="spellEnd"/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</w:t>
      </w: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93F7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психолог</w:t>
      </w: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993F7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НКО «Здоровая инициатива»</w:t>
      </w: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(Томск)</w:t>
      </w: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Логотерапевтические</w:t>
      </w:r>
      <w:proofErr w:type="spellEnd"/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аспекты альтруистической социально-значимой практики </w:t>
      </w:r>
      <w:proofErr w:type="spellStart"/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здоровьесберегающей</w:t>
      </w:r>
      <w:proofErr w:type="spellEnd"/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направленности.</w:t>
      </w:r>
    </w:p>
    <w:p w:rsidR="00993F73" w:rsidRPr="00993F73" w:rsidRDefault="00993F73" w:rsidP="00993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13.20 – 13.50 – </w:t>
      </w: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презентация мини-семинаров</w:t>
      </w: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993F73" w:rsidRPr="00993F73" w:rsidRDefault="00993F73" w:rsidP="00993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14.00 – 15.00 – обед</w:t>
      </w: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93F73" w:rsidRPr="00993F73" w:rsidRDefault="00993F73" w:rsidP="00993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15.00 – 18.30 – </w:t>
      </w: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Мини-семинары</w:t>
      </w: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993F73" w:rsidRPr="00993F73" w:rsidRDefault="00993F73" w:rsidP="00993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15.00 – 16.30 </w:t>
      </w:r>
    </w:p>
    <w:p w:rsidR="00993F73" w:rsidRPr="00993F73" w:rsidRDefault="00993F73" w:rsidP="00993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Коротких Елена Ивановна, </w:t>
      </w:r>
      <w:r w:rsidRPr="00993F7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педагог-психолог МБОУ «Гимназия №32»</w:t>
      </w: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(Новокузнецк)</w:t>
      </w:r>
      <w:r w:rsidRPr="00993F7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«Заговори, чтоб я тебя узнал», или «Почему важно заботиться о своём голосе»</w:t>
      </w: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93F73" w:rsidRPr="00993F73" w:rsidRDefault="00993F73" w:rsidP="00993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Резюме Карпунькина Т.Н." w:history="1">
        <w:r w:rsidRPr="00993F73">
          <w:rPr>
            <w:rFonts w:ascii="Times New Roman" w:eastAsia="Times New Roman" w:hAnsi="Times New Roman" w:cs="Times New Roman"/>
            <w:b/>
            <w:sz w:val="27"/>
            <w:szCs w:val="27"/>
            <w:lang w:eastAsia="ru-RU"/>
          </w:rPr>
          <w:t>Карпунькина Татьяна Николаевна</w:t>
        </w:r>
      </w:hyperlink>
      <w:r w:rsidRPr="00993F7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</w:t>
      </w: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93F7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психолог, президент АНО «НПСОО «СемьЯ» </w:t>
      </w: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(Кемерово) Жизнь после смерти. Компенсаторные искажения и их преодоление. Из опыта работы с </w:t>
      </w:r>
      <w:proofErr w:type="gramStart"/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потерявшими</w:t>
      </w:r>
      <w:proofErr w:type="gramEnd"/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близких.</w:t>
      </w:r>
    </w:p>
    <w:p w:rsidR="00993F73" w:rsidRPr="00993F73" w:rsidRDefault="00993F73" w:rsidP="00993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16.30 – 17.00 </w:t>
      </w: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– кофе-пауза</w:t>
      </w:r>
    </w:p>
    <w:p w:rsidR="00993F73" w:rsidRPr="00993F73" w:rsidRDefault="00993F73" w:rsidP="00993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17.00 – 18.30 </w:t>
      </w:r>
    </w:p>
    <w:p w:rsidR="00993F73" w:rsidRPr="00993F73" w:rsidRDefault="00993F73" w:rsidP="00993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ooltip="Резюме Лукьянов О.В." w:history="1">
        <w:r w:rsidRPr="00993F73">
          <w:rPr>
            <w:rFonts w:ascii="Times New Roman" w:eastAsia="Times New Roman" w:hAnsi="Times New Roman" w:cs="Times New Roman"/>
            <w:b/>
            <w:sz w:val="27"/>
            <w:szCs w:val="27"/>
            <w:lang w:eastAsia="ru-RU"/>
          </w:rPr>
          <w:t>Лукьянов Олег Валериевич</w:t>
        </w:r>
      </w:hyperlink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993F7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д.пс.н</w:t>
      </w:r>
      <w:proofErr w:type="spellEnd"/>
      <w:r w:rsidRPr="00993F7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., проф. ТГ</w:t>
      </w:r>
      <w:proofErr w:type="gramStart"/>
      <w:r w:rsidRPr="00993F7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</w:t>
      </w: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proofErr w:type="gramEnd"/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Томск)</w:t>
      </w: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Потенциал здоровья. Больная речь,  – и человек не только болен, но и инвалид.</w:t>
      </w:r>
    </w:p>
    <w:p w:rsidR="00993F73" w:rsidRPr="00993F73" w:rsidRDefault="00993F73" w:rsidP="00993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Белоногова Елена Валентиновна,  </w:t>
      </w:r>
      <w:r w:rsidRPr="00993F7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заведующая научно-методическим отделом Кемеровского областного психолого-</w:t>
      </w:r>
      <w:proofErr w:type="spellStart"/>
      <w:r w:rsidRPr="00993F7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валеологического</w:t>
      </w:r>
      <w:proofErr w:type="spellEnd"/>
      <w:r w:rsidRPr="00993F7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центра, </w:t>
      </w:r>
      <w:proofErr w:type="spellStart"/>
      <w:r w:rsidRPr="00993F7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к.пс.н</w:t>
      </w:r>
      <w:proofErr w:type="spellEnd"/>
      <w:r w:rsidRPr="00993F7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., доцент Кузбасского </w:t>
      </w:r>
      <w:proofErr w:type="spellStart"/>
      <w:r w:rsidRPr="00993F7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РИПКиПРО</w:t>
      </w:r>
      <w:proofErr w:type="spellEnd"/>
      <w:r w:rsidRPr="00993F7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(Кемерово)</w:t>
      </w:r>
      <w:r w:rsidRPr="00993F7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Экзистенциальный выбор психолога образования в отношении своего здоровья.</w:t>
      </w:r>
    </w:p>
    <w:p w:rsidR="00993F73" w:rsidRDefault="00993F73" w:rsidP="00993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Алексеевская Наталья Григорьевна, </w:t>
      </w:r>
      <w:r w:rsidRPr="00993F7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психолог</w:t>
      </w: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(Кемерово) Сад Женственности или </w:t>
      </w:r>
      <w:proofErr w:type="spellStart"/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сказкотерапия</w:t>
      </w:r>
      <w:proofErr w:type="spellEnd"/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 метод работы с женщинами.</w:t>
      </w:r>
    </w:p>
    <w:p w:rsidR="0064165C" w:rsidRPr="000332EC" w:rsidRDefault="0064165C" w:rsidP="00641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332E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19.00 – 21.00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r w:rsidRPr="000332E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Терапевтическая гостиная.</w:t>
      </w:r>
    </w:p>
    <w:p w:rsidR="0064165C" w:rsidRPr="0064165C" w:rsidRDefault="0064165C" w:rsidP="0064165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65C">
        <w:rPr>
          <w:rFonts w:ascii="Times New Roman" w:eastAsia="Calibri" w:hAnsi="Times New Roman" w:cs="Times New Roman"/>
          <w:sz w:val="24"/>
          <w:szCs w:val="24"/>
        </w:rPr>
        <w:t>Чай при свечах.</w:t>
      </w:r>
    </w:p>
    <w:p w:rsidR="0064165C" w:rsidRPr="0064165C" w:rsidRDefault="0064165C" w:rsidP="0064165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Терапевтические с</w:t>
      </w:r>
      <w:r w:rsidRPr="0064165C">
        <w:rPr>
          <w:rFonts w:ascii="Times New Roman" w:eastAsia="Calibri" w:hAnsi="Times New Roman" w:cs="Times New Roman"/>
          <w:sz w:val="24"/>
          <w:szCs w:val="24"/>
        </w:rPr>
        <w:t xml:space="preserve">казки </w:t>
      </w:r>
      <w:proofErr w:type="spellStart"/>
      <w:r w:rsidRPr="0064165C">
        <w:rPr>
          <w:rFonts w:ascii="Times New Roman" w:eastAsia="Calibri" w:hAnsi="Times New Roman" w:cs="Times New Roman"/>
          <w:sz w:val="24"/>
          <w:szCs w:val="24"/>
        </w:rPr>
        <w:t>А.В.Гнездилова</w:t>
      </w:r>
      <w:proofErr w:type="spellEnd"/>
      <w:r w:rsidRPr="006416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Н.В.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Алафировской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165C">
        <w:rPr>
          <w:rFonts w:ascii="Times New Roman" w:eastAsia="Calibri" w:hAnsi="Times New Roman" w:cs="Times New Roman"/>
          <w:sz w:val="24"/>
          <w:szCs w:val="24"/>
        </w:rPr>
        <w:t>в исполнении автора.</w:t>
      </w:r>
    </w:p>
    <w:p w:rsidR="0064165C" w:rsidRPr="0064165C" w:rsidRDefault="0064165C" w:rsidP="0064165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65C">
        <w:rPr>
          <w:rFonts w:ascii="Times New Roman" w:eastAsia="Calibri" w:hAnsi="Times New Roman" w:cs="Times New Roman"/>
          <w:sz w:val="24"/>
          <w:szCs w:val="24"/>
        </w:rPr>
        <w:t>Выступления участников Дней экзистенциальной психологии.</w:t>
      </w:r>
    </w:p>
    <w:p w:rsidR="0064165C" w:rsidRPr="0064165C" w:rsidRDefault="0064165C" w:rsidP="0064165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65C">
        <w:rPr>
          <w:rFonts w:ascii="Times New Roman" w:eastAsia="Calibri" w:hAnsi="Times New Roman" w:cs="Times New Roman"/>
          <w:sz w:val="24"/>
          <w:szCs w:val="24"/>
        </w:rPr>
        <w:t>Сюрпризы от оргкомитета.</w:t>
      </w:r>
    </w:p>
    <w:p w:rsidR="00993F73" w:rsidRPr="00993F73" w:rsidRDefault="00993F73" w:rsidP="00993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7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993F73" w:rsidRPr="00993F73" w:rsidRDefault="00993F73" w:rsidP="00993F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27 марта 2014 года</w:t>
      </w:r>
    </w:p>
    <w:p w:rsidR="00993F73" w:rsidRPr="00993F73" w:rsidRDefault="00993F73" w:rsidP="00993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10.00 – 10.30 - </w:t>
      </w: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Художественно-музыкальная инсценировка «Любовь сильнее смерти. Сказание о Петре и </w:t>
      </w:r>
      <w:proofErr w:type="spellStart"/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Февронии</w:t>
      </w:r>
      <w:proofErr w:type="spellEnd"/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» (совместный проект театральной студии «</w:t>
      </w:r>
      <w:proofErr w:type="spellStart"/>
      <w:r w:rsidRPr="00993F7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fldChar w:fldCharType="begin"/>
      </w:r>
      <w:r w:rsidRPr="00993F7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instrText xml:space="preserve"> HYPERLINK "http://iandfamily.ru/divushka" </w:instrText>
      </w:r>
      <w:r w:rsidRPr="00993F7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fldChar w:fldCharType="separate"/>
      </w:r>
      <w:r w:rsidRPr="00993F7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Дивушка</w:t>
      </w:r>
      <w:proofErr w:type="spellEnd"/>
      <w:r w:rsidRPr="00993F7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fldChar w:fldCharType="end"/>
      </w: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» и «</w:t>
      </w:r>
      <w:hyperlink r:id="rId9" w:history="1">
        <w:r w:rsidRPr="00993F73">
          <w:rPr>
            <w:rFonts w:ascii="Times New Roman" w:eastAsia="Times New Roman" w:hAnsi="Times New Roman" w:cs="Times New Roman"/>
            <w:b/>
            <w:sz w:val="27"/>
            <w:szCs w:val="27"/>
            <w:lang w:eastAsia="ru-RU"/>
          </w:rPr>
          <w:t>Школы социального успеха</w:t>
        </w:r>
      </w:hyperlink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развивающие пространства для детей и подростков на базе АНО НПСОО «СемьЯ»</w:t>
      </w: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993F73" w:rsidRPr="00993F73" w:rsidRDefault="00993F73" w:rsidP="00993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10.30 – 14.00  </w:t>
      </w: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Доклады: </w:t>
      </w:r>
    </w:p>
    <w:p w:rsidR="00993F73" w:rsidRPr="00993F73" w:rsidRDefault="00993F73" w:rsidP="00993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10.30 – 10.50 Гольдшмидт Евгений Семёнович,</w:t>
      </w: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993F7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</w:t>
      </w:r>
      <w:proofErr w:type="gramStart"/>
      <w:r w:rsidRPr="00993F7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.б</w:t>
      </w:r>
      <w:proofErr w:type="gramEnd"/>
      <w:r w:rsidRPr="00993F7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иол.н</w:t>
      </w:r>
      <w:proofErr w:type="spellEnd"/>
      <w:r w:rsidRPr="00993F7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., доцент кафедры психологии образования СПФ </w:t>
      </w:r>
      <w:proofErr w:type="spellStart"/>
      <w:r w:rsidRPr="00993F7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КемГУ</w:t>
      </w:r>
      <w:proofErr w:type="spellEnd"/>
      <w:r w:rsidRPr="00993F7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(Кемерово) Здоровье - что это такое, откуда оно и зачем?</w:t>
      </w:r>
    </w:p>
    <w:p w:rsidR="00993F73" w:rsidRPr="00993F73" w:rsidRDefault="00993F73" w:rsidP="00993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10.50 - 11.05 Николаева Кристина Н</w:t>
      </w:r>
      <w:r w:rsidR="000332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иколаевна</w:t>
      </w: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r w:rsidRPr="00993F7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соискатель кафедры психологии образования СПФ Кем ГУ</w:t>
      </w: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(Кемерово)</w:t>
      </w: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Зависимость как поиск свободы.</w:t>
      </w:r>
    </w:p>
    <w:p w:rsidR="00993F73" w:rsidRPr="00993F73" w:rsidRDefault="00993F73" w:rsidP="00993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11.05-11.45 </w:t>
      </w: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hyperlink r:id="rId10" w:tooltip="Резюме" w:history="1">
        <w:r w:rsidRPr="00993F73">
          <w:rPr>
            <w:rFonts w:ascii="Times New Roman" w:eastAsia="Times New Roman" w:hAnsi="Times New Roman" w:cs="Times New Roman"/>
            <w:b/>
            <w:sz w:val="27"/>
            <w:szCs w:val="27"/>
            <w:lang w:eastAsia="ru-RU"/>
          </w:rPr>
          <w:t xml:space="preserve">Идрисов </w:t>
        </w:r>
        <w:proofErr w:type="spellStart"/>
        <w:r w:rsidRPr="00993F73">
          <w:rPr>
            <w:rFonts w:ascii="Times New Roman" w:eastAsia="Times New Roman" w:hAnsi="Times New Roman" w:cs="Times New Roman"/>
            <w:b/>
            <w:sz w:val="27"/>
            <w:szCs w:val="27"/>
            <w:lang w:eastAsia="ru-RU"/>
          </w:rPr>
          <w:t>Галихан</w:t>
        </w:r>
        <w:proofErr w:type="spellEnd"/>
        <w:r w:rsidRPr="00993F73">
          <w:rPr>
            <w:rFonts w:ascii="Times New Roman" w:eastAsia="Times New Roman" w:hAnsi="Times New Roman" w:cs="Times New Roman"/>
            <w:b/>
            <w:sz w:val="27"/>
            <w:szCs w:val="27"/>
            <w:lang w:eastAsia="ru-RU"/>
          </w:rPr>
          <w:t xml:space="preserve"> </w:t>
        </w:r>
        <w:proofErr w:type="spellStart"/>
        <w:r w:rsidRPr="00993F73">
          <w:rPr>
            <w:rFonts w:ascii="Times New Roman" w:eastAsia="Times New Roman" w:hAnsi="Times New Roman" w:cs="Times New Roman"/>
            <w:b/>
            <w:sz w:val="27"/>
            <w:szCs w:val="27"/>
            <w:lang w:eastAsia="ru-RU"/>
          </w:rPr>
          <w:t>Абдешевич</w:t>
        </w:r>
        <w:proofErr w:type="spellEnd"/>
      </w:hyperlink>
      <w:r w:rsidRPr="00993F73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,</w:t>
      </w:r>
      <w:r w:rsidRPr="00993F7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психолог, психотерапевт</w:t>
      </w:r>
      <w:r w:rsidRPr="00993F7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(Алма-Ата, Казахстан) Семья как предприятие.</w:t>
      </w:r>
    </w:p>
    <w:p w:rsidR="00993F73" w:rsidRPr="00993F73" w:rsidRDefault="00993F73" w:rsidP="00993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11.45 – 12.00</w:t>
      </w: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Карпунькина Валентина Константиновна, </w:t>
      </w:r>
      <w:r w:rsidRPr="00993F7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психолог АНО НПСОО «СемьЯ» </w:t>
      </w: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(Кемерово) </w:t>
      </w: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Присутствие как условие успешного взросления.</w:t>
      </w:r>
    </w:p>
    <w:p w:rsidR="00993F73" w:rsidRPr="00993F73" w:rsidRDefault="00993F73" w:rsidP="00993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12.00 – 12.20 – кофе-пауза</w:t>
      </w:r>
    </w:p>
    <w:p w:rsidR="00993F73" w:rsidRDefault="00993F73" w:rsidP="00993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12.20 – 13.50 </w:t>
      </w:r>
      <w:hyperlink r:id="rId11" w:history="1">
        <w:proofErr w:type="spellStart"/>
        <w:r w:rsidRPr="00993F73">
          <w:rPr>
            <w:rFonts w:ascii="Times New Roman" w:eastAsia="Times New Roman" w:hAnsi="Times New Roman" w:cs="Times New Roman"/>
            <w:b/>
            <w:sz w:val="27"/>
            <w:szCs w:val="27"/>
            <w:lang w:eastAsia="ru-RU"/>
          </w:rPr>
          <w:t>Зоткина</w:t>
        </w:r>
        <w:proofErr w:type="spellEnd"/>
        <w:r w:rsidRPr="00993F73">
          <w:rPr>
            <w:rFonts w:ascii="Times New Roman" w:eastAsia="Times New Roman" w:hAnsi="Times New Roman" w:cs="Times New Roman"/>
            <w:b/>
            <w:sz w:val="27"/>
            <w:szCs w:val="27"/>
            <w:lang w:eastAsia="ru-RU"/>
          </w:rPr>
          <w:t xml:space="preserve"> Елена Александровна</w:t>
        </w:r>
      </w:hyperlink>
      <w:r w:rsidRPr="00993F7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, </w:t>
      </w:r>
      <w:r w:rsidRPr="00993F7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старший преподаватель кафедры психологии развития Самарского государственного университета, член «Российской арт-терапевтической ассоциации», психолог отделения реабилитации Самарского областного клинического онкологического диспансера.</w:t>
      </w:r>
      <w:r w:rsidR="000332E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Основы паллиативной помощи в применении к онкологическим больным.</w:t>
      </w:r>
    </w:p>
    <w:p w:rsidR="00993F73" w:rsidRPr="00993F73" w:rsidRDefault="00993F73" w:rsidP="00993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13.50 – 14.30 </w:t>
      </w:r>
      <w:hyperlink r:id="rId12" w:tooltip="Резюме Карпунькина Т.Н." w:history="1">
        <w:r w:rsidRPr="00993F73">
          <w:rPr>
            <w:rFonts w:ascii="Times New Roman" w:eastAsia="Times New Roman" w:hAnsi="Times New Roman" w:cs="Times New Roman"/>
            <w:b/>
            <w:sz w:val="27"/>
            <w:szCs w:val="27"/>
            <w:lang w:eastAsia="ru-RU"/>
          </w:rPr>
          <w:t>Карпунькина Татьяна Николаевна</w:t>
        </w:r>
      </w:hyperlink>
      <w:r w:rsidRPr="00993F7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</w:t>
      </w: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993F7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психолог, президент АНО «НПСОО «СемьЯ» </w:t>
      </w: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(Кемерово)</w:t>
      </w: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Преодоление тенденции </w:t>
      </w:r>
      <w:proofErr w:type="spellStart"/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потребительства</w:t>
      </w:r>
      <w:proofErr w:type="spellEnd"/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воспитании детей и подростков.</w:t>
      </w:r>
    </w:p>
    <w:p w:rsidR="00993F73" w:rsidRPr="00993F73" w:rsidRDefault="00993F73" w:rsidP="00993F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14.30 – 15.00 – обед</w:t>
      </w:r>
    </w:p>
    <w:p w:rsidR="00993F73" w:rsidRPr="00993F73" w:rsidRDefault="00993F73" w:rsidP="00993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15.00 – 16.30 </w:t>
      </w: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Мини-семинары</w:t>
      </w: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993F73" w:rsidRPr="00993F73" w:rsidRDefault="00993F73" w:rsidP="00993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Аглиулина</w:t>
      </w:r>
      <w:proofErr w:type="spellEnd"/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Нурия</w:t>
      </w:r>
      <w:proofErr w:type="spellEnd"/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Гильмулловна</w:t>
      </w:r>
      <w:proofErr w:type="spellEnd"/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r w:rsidRPr="00993F7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педагог-психолог Центра психолого-медико-социального сопровождения «ДАР»</w:t>
      </w: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(Новокузнецк)</w:t>
      </w: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«Я – Первоклассный Родитель!». Из опыта работы родительского клуба</w:t>
      </w:r>
    </w:p>
    <w:p w:rsidR="00993F73" w:rsidRPr="00993F73" w:rsidRDefault="00993F73" w:rsidP="00993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Долгих Михаил </w:t>
      </w:r>
      <w:proofErr w:type="spellStart"/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Вемирович</w:t>
      </w:r>
      <w:proofErr w:type="spellEnd"/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 </w:t>
      </w:r>
      <w:r w:rsidRPr="00993F7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психолог</w:t>
      </w:r>
      <w:r w:rsidR="000332E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993F7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НКО «Здоровая инициатива</w:t>
      </w:r>
      <w:proofErr w:type="gramStart"/>
      <w:r w:rsidRPr="00993F7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»</w:t>
      </w: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proofErr w:type="gramEnd"/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Томск)</w:t>
      </w: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spellStart"/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>Здоровьесбережение</w:t>
      </w:r>
      <w:proofErr w:type="spellEnd"/>
      <w:r w:rsidRPr="00993F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практики обыденной жизни» </w:t>
      </w:r>
    </w:p>
    <w:p w:rsidR="00993F73" w:rsidRPr="00993F73" w:rsidRDefault="00993F73" w:rsidP="00993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F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16.30-17.00 – закрытие конференции</w:t>
      </w:r>
    </w:p>
    <w:p w:rsidR="000C578C" w:rsidRDefault="00D60248"/>
    <w:sectPr w:rsidR="000C578C" w:rsidSect="00663C4F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02A6"/>
    <w:multiLevelType w:val="multilevel"/>
    <w:tmpl w:val="AA0C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F73"/>
    <w:rsid w:val="000332EC"/>
    <w:rsid w:val="004D6920"/>
    <w:rsid w:val="0064165C"/>
    <w:rsid w:val="00663C4F"/>
    <w:rsid w:val="00993F73"/>
    <w:rsid w:val="00B47D2D"/>
    <w:rsid w:val="00D6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F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F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279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1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ndfamily.ru/luko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andfamily.ru/resumetn" TargetMode="External"/><Relationship Id="rId12" Type="http://schemas.openxmlformats.org/officeDocument/2006/relationships/hyperlink" Target="http://iandfamily.ru/resume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andfamily.ru/lukov" TargetMode="External"/><Relationship Id="rId11" Type="http://schemas.openxmlformats.org/officeDocument/2006/relationships/hyperlink" Target="http://iandfamily.ru/zotkinar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andfamily.ru/idrisovr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andfamily.ru/schoolsocycne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ТН</dc:creator>
  <cp:lastModifiedBy>ТН</cp:lastModifiedBy>
  <cp:revision>2</cp:revision>
  <dcterms:created xsi:type="dcterms:W3CDTF">2015-01-12T11:00:00Z</dcterms:created>
  <dcterms:modified xsi:type="dcterms:W3CDTF">2015-01-12T12:26:00Z</dcterms:modified>
</cp:coreProperties>
</file>