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C" w:rsidRDefault="00381FAC" w:rsidP="00381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BE">
        <w:rPr>
          <w:rFonts w:ascii="Times New Roman" w:hAnsi="Times New Roman" w:cs="Times New Roman"/>
          <w:b/>
          <w:sz w:val="28"/>
          <w:szCs w:val="28"/>
        </w:rPr>
        <w:t>Саморазвитие через юмор</w:t>
      </w:r>
    </w:p>
    <w:p w:rsidR="00381FAC" w:rsidRPr="007212BE" w:rsidRDefault="00381FAC" w:rsidP="00381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(разработка Домбровской И.С.)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Ничто так не открывает сути человека, как его смех (Л.Н.Толстой)</w:t>
      </w: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Семинар-тренинг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Цель: стимуляция саморазвития через изучение и развитие способностей понимать и производить юмор. 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1FAC" w:rsidRPr="00E15714" w:rsidRDefault="00381FAC" w:rsidP="00381F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изучение стратегий понимания юмора</w:t>
      </w:r>
    </w:p>
    <w:p w:rsidR="00381FAC" w:rsidRPr="00E15714" w:rsidRDefault="00381FAC" w:rsidP="00381F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изучение стратегий остроумия</w:t>
      </w:r>
    </w:p>
    <w:p w:rsidR="00381FAC" w:rsidRPr="00E15714" w:rsidRDefault="00381FAC" w:rsidP="00381F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развитие способности к пониманию юмора</w:t>
      </w:r>
    </w:p>
    <w:p w:rsidR="00381FAC" w:rsidRPr="00E15714" w:rsidRDefault="00381FAC" w:rsidP="00381F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развитие способности к остроумию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План: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1.доклад «Возможности юмора для познания и развития личности»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2. актуализация чувства юмора через обсуждение афоризмов и мыслей о юморе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3. упражнение «объясни анекдот»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4. упражнение «Сделай анекдот»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5. завершающее обсуждение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1.доклад «Возможности юмора для познания и развития личности»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Что такое юмор? У каждого есть интуитивное понимание значения слово юмор и его сущности. Но важно соотносить свою интуицию с общепринятыми определениями. Обратимся к словарю: «Юмор – «понимание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, умение видеть и показывать смешное, снисходительно-насмешливое отношение  к чему-либо. В искусстве юмор – изображение чего-либо в смешном,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комическом виде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>» (Ожегов С.И.).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Юмор в искусстве рассматривается на уроках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на примерах творчества, например, Салтыкова-Щедрина, Гоголя и др. В искусстве он существует как особый юмористический образ действительности. Особого рода комический образ запечатлен в анекдотах, которые мы будем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и придумывать в практической части семинара.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Вернемся к первому значению слова юмор по Ожегову: «умение видеть и показывать». То есть юмор как бы состоит из двух способностей: пассивной – видеть и активной – показывать. И люди различаются по склонности относиться ко всему с юмором (что часто значит философски)  и по склонности к активному продуцированию шуток, острот, насмешки. Какая из этих склонностей более выражена у вас? В результате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E15714">
        <w:rPr>
          <w:rFonts w:ascii="Times New Roman" w:hAnsi="Times New Roman" w:cs="Times New Roman"/>
          <w:sz w:val="28"/>
          <w:szCs w:val="28"/>
        </w:rPr>
        <w:t>выявлено, что 70% склонны к пассивному, воспринимающему, реципрокному юмору, а    30% к активному юмору и насмешке над окружающими. Какой вид юмора позитивнее? Вопрос сложный, поскольку первое – отношение и осмысленность, а второе творчество и активное общение. Но в языке сложилось выражение не просто «юмор», а «чувство юмора» - то есть мудрый язык как бы более поощряет воспринимающий характер юмора. И говорит о том, что не следует поощрять активность юмора в обыденности – только в творчестве.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lastRenderedPageBreak/>
        <w:t xml:space="preserve">Интересна этимология слова «юмор». Так, самое древнее значение слова в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латинском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гумор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– жидкость идет с античности. Современного значения слова юмор не было – а это значит, что не было и способности человека к юмору. Были только способность к смеху и способность к комическому действу и восприятию. Предпосылка способности к юмору возникла как способность к комическому восприятию, сопровождаемому смехом. К 17 веку в английском языке сформировалось значение слова юмор – нрав, настроение. И опять же это было особое подвижное, «жидкое»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вызываемое комическим образом и сопровождаемое смехом. К 18 веку сложилось современное значение слова юмор, обозначающее индивидуальную способность понимать и производить смешное, особое отношение к жизни.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Известный психолог, основатель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психанализа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>, Зигмунд Фрейд полагал, что в шутках и остротах выходит бессознательное человека (его истинные желания и отношения – которыми по Фрейду являются сексуальность и агрессивность). Юмор по Фрейду выступает как защитный механизм психики, но в отличие от других защитных механизмов (сублимация</w:t>
      </w:r>
      <w:r w:rsidR="001C5100">
        <w:rPr>
          <w:rFonts w:ascii="Times New Roman" w:hAnsi="Times New Roman" w:cs="Times New Roman"/>
          <w:sz w:val="28"/>
          <w:szCs w:val="28"/>
        </w:rPr>
        <w:t xml:space="preserve"> как возвышение потребностей</w:t>
      </w:r>
      <w:r w:rsidRPr="00E15714">
        <w:rPr>
          <w:rFonts w:ascii="Times New Roman" w:hAnsi="Times New Roman" w:cs="Times New Roman"/>
          <w:sz w:val="28"/>
          <w:szCs w:val="28"/>
        </w:rPr>
        <w:t>, рационализация</w:t>
      </w:r>
      <w:r w:rsidR="001C5100">
        <w:rPr>
          <w:rFonts w:ascii="Times New Roman" w:hAnsi="Times New Roman" w:cs="Times New Roman"/>
          <w:sz w:val="28"/>
          <w:szCs w:val="28"/>
        </w:rPr>
        <w:t xml:space="preserve"> как интеллектуализация, вытеснение как забывание</w:t>
      </w:r>
      <w:r w:rsidRPr="00E15714">
        <w:rPr>
          <w:rFonts w:ascii="Times New Roman" w:hAnsi="Times New Roman" w:cs="Times New Roman"/>
          <w:sz w:val="28"/>
          <w:szCs w:val="28"/>
        </w:rPr>
        <w:t xml:space="preserve"> и др.), он не скрывает, а открывает содержание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. В межличностных отношениях это позволяет устанавливать глубинный личностный контакт. 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Не менее известный психолог гуманистической ориентации Гордон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считал, что чувство юмора – способность зрелой личности, обладающей жизненной философией. И выражает способность личности к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самодистанцированию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, взгляду на себя со стороны. </w:t>
      </w:r>
      <w:r>
        <w:rPr>
          <w:rFonts w:ascii="Times New Roman" w:hAnsi="Times New Roman" w:cs="Times New Roman"/>
          <w:sz w:val="28"/>
          <w:szCs w:val="28"/>
        </w:rPr>
        <w:t>Она же с</w:t>
      </w:r>
      <w:r w:rsidRPr="00E15714">
        <w:rPr>
          <w:rFonts w:ascii="Times New Roman" w:hAnsi="Times New Roman" w:cs="Times New Roman"/>
          <w:sz w:val="28"/>
          <w:szCs w:val="28"/>
        </w:rPr>
        <w:t>вязана с рефлексией, способностью осознавать свои мысли, чувства, поведение.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С какими другими качествами личности связан юмор? По данным западных исследований положительные корреляции чувства юмора были установлены с такими чертами как экстраверсия, уверенность в себе, внутренний локус </w:t>
      </w:r>
      <w:r w:rsidRPr="00E15714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поленезависимость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, оптимизм, а отрицательные корреляции – с уровнем тревожности личности. По нашим  данным чувство юмора положительно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с уровнем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личности, диалогичностью сознания,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рефлексивностью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2. Афоризмы о юморе, остроумии, смехе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А. </w:t>
      </w:r>
      <w:r w:rsidRPr="00E15714">
        <w:rPr>
          <w:rFonts w:ascii="Times New Roman" w:hAnsi="Times New Roman" w:cs="Times New Roman"/>
          <w:b/>
          <w:sz w:val="28"/>
          <w:szCs w:val="28"/>
        </w:rPr>
        <w:t>Остроумие – крестник творчества, друг обаяния, брат веселья, предтеча мудрости и создатель хорошего настроения (аноним)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Что имеется в виду под каждым родством? В каких ситуациях проявляется родство?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Б. </w:t>
      </w:r>
      <w:r w:rsidRPr="00E15714">
        <w:rPr>
          <w:rFonts w:ascii="Times New Roman" w:hAnsi="Times New Roman" w:cs="Times New Roman"/>
          <w:b/>
          <w:sz w:val="28"/>
          <w:szCs w:val="28"/>
        </w:rPr>
        <w:t>Юмор – способность видеть три стороны одной медали (</w:t>
      </w:r>
      <w:proofErr w:type="spellStart"/>
      <w:r w:rsidRPr="00E15714">
        <w:rPr>
          <w:rFonts w:ascii="Times New Roman" w:hAnsi="Times New Roman" w:cs="Times New Roman"/>
          <w:b/>
          <w:sz w:val="28"/>
          <w:szCs w:val="28"/>
        </w:rPr>
        <w:t>Н.Рорель</w:t>
      </w:r>
      <w:proofErr w:type="spellEnd"/>
      <w:r w:rsidRPr="00E15714">
        <w:rPr>
          <w:rFonts w:ascii="Times New Roman" w:hAnsi="Times New Roman" w:cs="Times New Roman"/>
          <w:b/>
          <w:sz w:val="28"/>
          <w:szCs w:val="28"/>
        </w:rPr>
        <w:t>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В чем третья сторона? Возможна ли медаль без третьей стороны? В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каких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метофор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можно еще сформулировать особый взгляд юмора на предмет?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Г. </w:t>
      </w:r>
      <w:r w:rsidRPr="00E15714">
        <w:rPr>
          <w:rFonts w:ascii="Times New Roman" w:hAnsi="Times New Roman" w:cs="Times New Roman"/>
          <w:b/>
          <w:sz w:val="28"/>
          <w:szCs w:val="28"/>
        </w:rPr>
        <w:t>Из всего живого один лишь человек способен смеяться (Аристотель).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В чем отличие улыбки кота от улыбки человека? Над чем смеется обезьяна? (от удовольствия, но не над предметом). Есть ли чувство юмора у собаки раз </w:t>
      </w:r>
      <w:proofErr w:type="spellStart"/>
      <w:proofErr w:type="gramStart"/>
      <w:r w:rsidRPr="00E15714">
        <w:rPr>
          <w:rFonts w:ascii="Times New Roman" w:hAnsi="Times New Roman" w:cs="Times New Roman"/>
          <w:sz w:val="28"/>
          <w:szCs w:val="28"/>
        </w:rPr>
        <w:t>она-друг</w:t>
      </w:r>
      <w:proofErr w:type="spellEnd"/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человека? (только как эмоциональная связь)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Д. </w:t>
      </w:r>
      <w:r w:rsidRPr="00E15714">
        <w:rPr>
          <w:rFonts w:ascii="Times New Roman" w:hAnsi="Times New Roman" w:cs="Times New Roman"/>
          <w:b/>
          <w:sz w:val="28"/>
          <w:szCs w:val="28"/>
        </w:rPr>
        <w:t>Остроумие – это отдушина для чувства враждебности, которое не может быть удовлетворено другим путем (З.Фрейд)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Кто смеется – тот, все прощает (В.Жуковский)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Почему противоположны эти высказывания? (юмор универсален) Что в них общего? (МЛО). Как превратить враждебность в юмор?  Ради чего? </w:t>
      </w:r>
      <w:r w:rsidRPr="00E15714">
        <w:rPr>
          <w:rFonts w:ascii="Times New Roman" w:hAnsi="Times New Roman" w:cs="Times New Roman"/>
          <w:sz w:val="28"/>
          <w:szCs w:val="28"/>
        </w:rPr>
        <w:lastRenderedPageBreak/>
        <w:t>(понимания и мира в идеале) Почему юмор иногда обижает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>отсутствие дистанции к предмету юмора)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Е. Характер человека никогда нельзя понять вернее, чем по той шутке, на которую он обижается (Г.Лихтенберг)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Над какими темами не принято шутить? (смерть, болезнь, беспомощность и др. какие)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5714">
        <w:rPr>
          <w:rFonts w:ascii="Times New Roman" w:hAnsi="Times New Roman" w:cs="Times New Roman"/>
          <w:sz w:val="28"/>
          <w:szCs w:val="28"/>
        </w:rPr>
        <w:t xml:space="preserve">Если на эти темы шутят, то какой может быть ответ? (оскорбление личности по законам или ответный юмор типа – «В здоровом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теле-здоровый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 дух.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 xml:space="preserve">На самом деле – одно из двух») </w:t>
      </w:r>
      <w:proofErr w:type="gramEnd"/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Ж. </w:t>
      </w:r>
      <w:r w:rsidRPr="00E15714">
        <w:rPr>
          <w:rFonts w:ascii="Times New Roman" w:hAnsi="Times New Roman" w:cs="Times New Roman"/>
          <w:b/>
          <w:sz w:val="28"/>
          <w:szCs w:val="28"/>
        </w:rPr>
        <w:t xml:space="preserve">Юмор – это </w:t>
      </w:r>
      <w:proofErr w:type="gramStart"/>
      <w:r w:rsidRPr="00E15714"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 w:rsidRPr="00E15714">
        <w:rPr>
          <w:rFonts w:ascii="Times New Roman" w:hAnsi="Times New Roman" w:cs="Times New Roman"/>
          <w:b/>
          <w:sz w:val="28"/>
          <w:szCs w:val="28"/>
        </w:rPr>
        <w:t xml:space="preserve"> в безопасных для жизни дозах (аноним)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Почему юмор – правда? Всегда ли юмор – правда?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правда? Почему с юмором можно высказать то, что не выскажешь прямо? (бессознательное творчество, взаимопонимание с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самодистанцированием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 xml:space="preserve">). Почему правду дозируют? Надо ли дозировать юмор? </w:t>
      </w: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3. Упражнение «Объясни анекдот»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1.индивидуальная работа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А. вспомнить анекдот, который нравится больше всего или тот, который чаще всего рассказываете или слышите. Написать его.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Б. написать свое понимание того, в чем юмор анекдота (15 мин.)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2. групповая работа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А. по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сказать на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тему анекдот – не пересказывать анекдоты, а кратко сформулировать темы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Общий список и частота тем? 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Актуальны ли эти темы для вас, если их рассматривать на полном серьезе? Почему?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lastRenderedPageBreak/>
        <w:t xml:space="preserve">Б. в свободном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высказаться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вызывает описанный анекдот мысли или чувства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В. По очереди ответить на вопрос «Зачем люди  рассказывают анекдоты?» (бессознательная разрядка напряжения, диагностика проблемы, поднятие настроения у себя или других и др.)</w:t>
      </w:r>
    </w:p>
    <w:p w:rsidR="00381FAC" w:rsidRPr="00E15714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4. Упражнение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15714">
        <w:rPr>
          <w:rFonts w:ascii="Times New Roman" w:hAnsi="Times New Roman" w:cs="Times New Roman"/>
          <w:b/>
          <w:sz w:val="28"/>
          <w:szCs w:val="28"/>
        </w:rPr>
        <w:t>делай анекдот»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А. Зачитываются начала описания ситуаций, которые нужно завершить так, чтобы получился анекдот. Может быть предложено несколько вариантов окончания анекдотической ситуации. 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Окончания записываются под номерами.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Б. Окончания зачитываются и обсуждаются. Выбирается самый смешной вариант. Сравнивается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авторским.</w:t>
      </w:r>
    </w:p>
    <w:p w:rsidR="00381FAC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В.</w:t>
      </w:r>
      <w:r w:rsidRPr="00E1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714">
        <w:rPr>
          <w:rFonts w:ascii="Times New Roman" w:hAnsi="Times New Roman" w:cs="Times New Roman"/>
          <w:sz w:val="28"/>
          <w:szCs w:val="28"/>
        </w:rPr>
        <w:t xml:space="preserve">Обсуждается, что делает анекдот анекдотом, что создает смешное (неожиданность, а также контраст образов и смыслов, смысл в бессмыслице, уяснение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неочевидного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81FAC" w:rsidRDefault="00381FAC" w:rsidP="00381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Ситуации для упражнений «Сделай анекдот»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FAC" w:rsidRPr="00E15714" w:rsidRDefault="00381FAC" w:rsidP="00381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 Шейнов, В.П. Тренинг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остроумия.-Мн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2010)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1.Молодые люди приходят в ЗАГС расписываться. Регистратор спрашивает: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А вы хорошо подготовились к столь важному жизненному шагу?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конечно, - отвечает жених, - мы…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2. Молодой художник спрашивает известного критика: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Что вы можете сказать о моей последней картине, выставленной в салоне?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Техникой живописи вы овладели неплохо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И это все. Я вчера продал ее за 5 тысяч франков!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….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3. – Ты пойдешь завтра на похороны Янсона?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С какой стати, ведь…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lastRenderedPageBreak/>
        <w:t>4. В отделение милиции звонит человек: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- Не можете ли вы прислать кого-нибудь на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Тургеневскую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8? Жена тут очень бьет своего мужа, а это очень беспокоит соседей!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Пришлем. А вы сосед?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….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5. – Мадам, вы, видимо, принимаете меня за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>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Нет, но 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6. Полисмен подходит к пьяному, который ходит вокруг бочки, держась за не рукой.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Что вы делаете?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Иду домой, мой дом…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7. – Куда ты спешишь, Парик?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На выставку.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8. В телефонной трубке женский голос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- Алло, </w:t>
      </w:r>
      <w:proofErr w:type="spellStart"/>
      <w:r w:rsidRPr="00E15714">
        <w:rPr>
          <w:rFonts w:ascii="Times New Roman" w:hAnsi="Times New Roman" w:cs="Times New Roman"/>
          <w:sz w:val="28"/>
          <w:szCs w:val="28"/>
        </w:rPr>
        <w:t>Живко</w:t>
      </w:r>
      <w:proofErr w:type="spellEnd"/>
      <w:r w:rsidRPr="00E15714">
        <w:rPr>
          <w:rFonts w:ascii="Times New Roman" w:hAnsi="Times New Roman" w:cs="Times New Roman"/>
          <w:sz w:val="28"/>
          <w:szCs w:val="28"/>
        </w:rPr>
        <w:t>, я хочу сказать тебе что-то интересное. У нас скоро будет ребенок.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9. Шеф – своему служащему: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Это безобразие, Браун. Опять вы спите на работе. Для этого у вас есть время дома.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Время – да. Но ведь…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10. – Если ты не будешь есть кашу, я позову Бабу Ягу.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- Мама, неужели ты думаешь, что….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Авторские ответы: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1….купили два ящика водки, двадцать бутылок вина, пять литров спирта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2.А вот это действительно искусство!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3. …он на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не пойдет.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lastRenderedPageBreak/>
        <w:t>4.Нет, я муж.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5…я могу и ошибаться.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6…после забора направо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7. Кому же интересно на тебя смотреть?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8.Чудесно! А кто это говорит?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9…дома нет такой сонной обстановки</w:t>
      </w:r>
    </w:p>
    <w:p w:rsidR="00381FAC" w:rsidRPr="00E15714" w:rsidRDefault="00381FAC" w:rsidP="00381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10…Баба Яга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есть эту кашу?</w:t>
      </w:r>
    </w:p>
    <w:p w:rsidR="00381FAC" w:rsidRPr="00E15714" w:rsidRDefault="00381FAC" w:rsidP="00381FA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Default="00381FAC" w:rsidP="00381F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14">
        <w:rPr>
          <w:rFonts w:ascii="Times New Roman" w:hAnsi="Times New Roman" w:cs="Times New Roman"/>
          <w:b/>
          <w:sz w:val="28"/>
          <w:szCs w:val="28"/>
        </w:rPr>
        <w:t>5.Завершающее обсуждение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>Что вы приобрели в результате выполнения упражнений?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Что легче понимать и объяснять анекдоты или их придумывать, делать? 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714">
        <w:rPr>
          <w:rFonts w:ascii="Times New Roman" w:hAnsi="Times New Roman" w:cs="Times New Roman"/>
          <w:sz w:val="28"/>
          <w:szCs w:val="28"/>
        </w:rPr>
        <w:t xml:space="preserve">К какому типу людей вы относитесь: с философским использованием юмора для осмысления жизненных  проблем  или с социальным его применением как орудия воздействия </w:t>
      </w:r>
      <w:proofErr w:type="gramStart"/>
      <w:r w:rsidRPr="00E157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5714">
        <w:rPr>
          <w:rFonts w:ascii="Times New Roman" w:hAnsi="Times New Roman" w:cs="Times New Roman"/>
          <w:sz w:val="28"/>
          <w:szCs w:val="28"/>
        </w:rPr>
        <w:t xml:space="preserve"> другого?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юмор должен быть добрым?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381FAC" w:rsidRDefault="00381FAC" w:rsidP="00381F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FAC">
        <w:rPr>
          <w:rFonts w:ascii="Times New Roman" w:hAnsi="Times New Roman" w:cs="Times New Roman"/>
          <w:sz w:val="28"/>
          <w:szCs w:val="28"/>
        </w:rPr>
        <w:t>Резюме семинара выражают слова А.П.Чехова: «Серьезность человека, обладающего чувством юмора в сто раз серьезнее серьезности серьезного человека»</w:t>
      </w: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E15714" w:rsidRDefault="00381FAC" w:rsidP="00381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FAC" w:rsidRPr="00120EAC" w:rsidRDefault="00381FAC" w:rsidP="00381FAC">
      <w:pPr>
        <w:pStyle w:val="a3"/>
        <w:spacing w:after="0" w:line="36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</w:p>
    <w:p w:rsidR="00401059" w:rsidRDefault="00401059"/>
    <w:sectPr w:rsidR="00401059" w:rsidSect="0088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36"/>
    <w:multiLevelType w:val="hybridMultilevel"/>
    <w:tmpl w:val="DC06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5C6"/>
    <w:multiLevelType w:val="hybridMultilevel"/>
    <w:tmpl w:val="48368C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5BAB"/>
    <w:rsid w:val="001C5100"/>
    <w:rsid w:val="001F5BAB"/>
    <w:rsid w:val="00381FAC"/>
    <w:rsid w:val="00401059"/>
    <w:rsid w:val="008850B3"/>
    <w:rsid w:val="00A9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DC90-6A10-4DF4-9996-B58962F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2011-01-15T16:26:00Z</dcterms:created>
  <dcterms:modified xsi:type="dcterms:W3CDTF">2012-10-07T19:01:00Z</dcterms:modified>
</cp:coreProperties>
</file>